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40AB" w:rsidRPr="00014A34" w:rsidRDefault="00212894" w:rsidP="00BF40AB">
      <w:pPr>
        <w:spacing w:after="0" w:line="240" w:lineRule="auto"/>
        <w:jc w:val="both"/>
        <w:rPr>
          <w:rFonts w:asciiTheme="minorHAnsi" w:eastAsia="Times New Roman" w:hAnsiTheme="minorHAnsi"/>
          <w:szCs w:val="20"/>
          <w:lang w:eastAsia="de-DE"/>
        </w:rPr>
      </w:pPr>
      <w:bookmarkStart w:id="0" w:name="_GoBack"/>
      <w:bookmarkEnd w:id="0"/>
      <w:r w:rsidRPr="00014A34">
        <w:rPr>
          <w:rFonts w:asciiTheme="minorHAnsi" w:eastAsia="Times New Roman" w:hAnsiTheme="minorHAnsi"/>
          <w:szCs w:val="20"/>
          <w:lang w:eastAsia="de-DE"/>
        </w:rPr>
        <w:t>---------------------------------------------------------------------------------------------------------------------------</w:t>
      </w:r>
    </w:p>
    <w:p w:rsidR="004C7E91" w:rsidRPr="00014A34" w:rsidRDefault="00212894" w:rsidP="004C7E91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Theme="minorHAnsi" w:eastAsia="Times New Roman" w:hAnsiTheme="minorHAnsi" w:cs="Arial"/>
          <w:b/>
          <w:bCs/>
          <w:color w:val="FF0000"/>
          <w:sz w:val="28"/>
          <w:szCs w:val="28"/>
          <w:u w:val="single"/>
          <w:lang w:eastAsia="de-DE"/>
        </w:rPr>
      </w:pPr>
      <w:r>
        <w:rPr>
          <w:b/>
          <w:bCs/>
          <w:color w:val="FF0000"/>
          <w:sz w:val="28"/>
          <w:szCs w:val="28"/>
          <w:u w:val="single"/>
          <w:bdr w:val="nil"/>
          <w:lang w:val="es-ES" w:eastAsia="de-DE"/>
        </w:rPr>
        <w:t>Nota de seguridad urgente</w:t>
      </w:r>
    </w:p>
    <w:p w:rsidR="00D836B4" w:rsidRDefault="00212894" w:rsidP="00D836B4">
      <w:pPr>
        <w:spacing w:after="0" w:line="240" w:lineRule="auto"/>
        <w:ind w:left="60"/>
        <w:jc w:val="both"/>
        <w:rPr>
          <w:rFonts w:asciiTheme="minorHAnsi" w:hAnsiTheme="minorHAnsi" w:cs="Arial"/>
          <w:b/>
          <w:bCs/>
          <w:lang w:val="fr-FR"/>
        </w:rPr>
      </w:pPr>
      <w:r>
        <w:rPr>
          <w:b/>
          <w:bCs/>
          <w:bdr w:val="nil"/>
          <w:lang w:val="es-ES"/>
        </w:rPr>
        <w:t xml:space="preserve">Implantes SwishTapered™ y </w:t>
      </w:r>
      <w:r>
        <w:rPr>
          <w:b/>
          <w:bCs/>
          <w:bdr w:val="nil"/>
          <w:lang w:val="es-ES"/>
        </w:rPr>
        <w:t xml:space="preserve">SwishPlus™ </w:t>
      </w:r>
    </w:p>
    <w:p w:rsidR="00BF40AB" w:rsidRPr="00014A34" w:rsidRDefault="00212894" w:rsidP="00BF40AB">
      <w:pPr>
        <w:spacing w:after="0" w:line="240" w:lineRule="auto"/>
        <w:ind w:left="60"/>
        <w:jc w:val="both"/>
        <w:rPr>
          <w:rFonts w:asciiTheme="minorHAnsi" w:eastAsia="Times New Roman" w:hAnsiTheme="minorHAnsi" w:cs="Arial"/>
          <w:b/>
          <w:bCs/>
          <w:lang w:val="fr-FR" w:eastAsia="de-DE"/>
        </w:rPr>
      </w:pPr>
      <w:r>
        <w:rPr>
          <w:b/>
          <w:bCs/>
          <w:bdr w:val="nil"/>
          <w:lang w:val="es-ES" w:eastAsia="de-DE"/>
        </w:rPr>
        <w:t>Identificador FSCA [field safety corrective action (acción correctiva de seguridad)]:2017.12.XX</w:t>
      </w:r>
    </w:p>
    <w:p w:rsidR="00BF40AB" w:rsidRPr="00014A34" w:rsidRDefault="00212894" w:rsidP="00BF40AB">
      <w:pPr>
        <w:spacing w:after="0" w:line="240" w:lineRule="auto"/>
        <w:ind w:left="60"/>
        <w:jc w:val="both"/>
        <w:rPr>
          <w:rFonts w:asciiTheme="minorHAnsi" w:eastAsia="Times New Roman" w:hAnsiTheme="minorHAnsi" w:cs="Arial"/>
          <w:b/>
          <w:bCs/>
          <w:lang w:eastAsia="de-DE"/>
        </w:rPr>
      </w:pPr>
      <w:r>
        <w:rPr>
          <w:b/>
          <w:bCs/>
          <w:bdr w:val="nil"/>
          <w:lang w:val="es-ES" w:eastAsia="de-DE"/>
        </w:rPr>
        <w:t>Tipo de acción (Notificación de campo para los extensores de implantes SwishTapered™ y SwishPlus™)</w:t>
      </w:r>
    </w:p>
    <w:p w:rsidR="005C6390" w:rsidRPr="00D7115C" w:rsidRDefault="00212894">
      <w:r>
        <w:rPr>
          <w:rFonts w:ascii="Arial" w:eastAsia="Arial" w:hAnsi="Arial" w:cs="Arial"/>
          <w:bdr w:val="nil"/>
          <w:lang w:val="es-ES" w:eastAsia="de-DE"/>
        </w:rPr>
        <w:t>--------------------------------------------------------------------</w:t>
      </w:r>
      <w:r>
        <w:rPr>
          <w:rFonts w:ascii="Arial" w:eastAsia="Arial" w:hAnsi="Arial" w:cs="Arial"/>
          <w:bdr w:val="nil"/>
          <w:lang w:val="es-ES" w:eastAsia="de-DE"/>
        </w:rPr>
        <w:t>-------------------------------------------------------</w:t>
      </w:r>
      <w:r>
        <w:rPr>
          <w:bdr w:val="nil"/>
          <w:lang w:val="es-ES" w:eastAsia="de-DE"/>
        </w:rPr>
        <w:t>Enero XX, 2018</w:t>
      </w:r>
    </w:p>
    <w:p w:rsidR="004C7E91" w:rsidRPr="00D7115C" w:rsidRDefault="00212894" w:rsidP="004C7E91">
      <w:pPr>
        <w:widowControl/>
        <w:spacing w:after="0" w:line="240" w:lineRule="auto"/>
        <w:jc w:val="both"/>
        <w:rPr>
          <w:rFonts w:asciiTheme="minorHAnsi" w:eastAsia="Times New Roman" w:hAnsiTheme="minorHAnsi" w:cs="Arial"/>
          <w:lang w:eastAsia="de-DE"/>
        </w:rPr>
      </w:pPr>
      <w:r>
        <w:rPr>
          <w:bdr w:val="nil"/>
          <w:lang w:val="es-ES" w:eastAsia="de-DE"/>
        </w:rPr>
        <w:t>Nombre:</w:t>
      </w:r>
    </w:p>
    <w:p w:rsidR="004C7E91" w:rsidRPr="00D7115C" w:rsidRDefault="00212894" w:rsidP="004C7E91">
      <w:pPr>
        <w:widowControl/>
        <w:spacing w:after="0" w:line="240" w:lineRule="auto"/>
        <w:jc w:val="both"/>
        <w:rPr>
          <w:rFonts w:asciiTheme="minorHAnsi" w:eastAsia="Times New Roman" w:hAnsiTheme="minorHAnsi" w:cs="Arial"/>
          <w:lang w:eastAsia="de-DE"/>
        </w:rPr>
      </w:pPr>
      <w:r>
        <w:rPr>
          <w:bdr w:val="nil"/>
          <w:lang w:val="es-ES" w:eastAsia="de-DE"/>
        </w:rPr>
        <w:t>Dirección:</w:t>
      </w:r>
    </w:p>
    <w:p w:rsidR="004C7E91" w:rsidRPr="00D7115C" w:rsidRDefault="00212894" w:rsidP="004C7E91">
      <w:pPr>
        <w:widowControl/>
        <w:spacing w:after="0" w:line="240" w:lineRule="auto"/>
        <w:jc w:val="both"/>
        <w:rPr>
          <w:rFonts w:asciiTheme="minorHAnsi" w:eastAsia="Times New Roman" w:hAnsiTheme="minorHAnsi" w:cs="Arial"/>
          <w:color w:val="auto"/>
          <w:lang w:eastAsia="de-DE"/>
        </w:rPr>
      </w:pPr>
      <w:r>
        <w:rPr>
          <w:bdr w:val="nil"/>
          <w:lang w:val="es-ES" w:eastAsia="de-DE"/>
        </w:rPr>
        <w:t>Número de pedido:</w:t>
      </w:r>
    </w:p>
    <w:p w:rsidR="00E155B8" w:rsidRDefault="00212894" w:rsidP="00E155B8">
      <w:pPr>
        <w:spacing w:after="0"/>
      </w:pPr>
    </w:p>
    <w:p w:rsidR="00402256" w:rsidRPr="00D7115C" w:rsidRDefault="00212894" w:rsidP="00402256">
      <w:r>
        <w:rPr>
          <w:bdr w:val="nil"/>
          <w:lang w:val="es-ES"/>
        </w:rPr>
        <w:t>Estimado(a) distribuidor(a):</w:t>
      </w:r>
    </w:p>
    <w:p w:rsidR="00E155B8" w:rsidRPr="00907AEE" w:rsidRDefault="00212894" w:rsidP="00402256">
      <w:pPr>
        <w:rPr>
          <w:rFonts w:cs="Arial"/>
        </w:rPr>
      </w:pPr>
      <w:r>
        <w:rPr>
          <w:bdr w:val="nil"/>
          <w:lang w:val="es-ES"/>
        </w:rPr>
        <w:t>Implant Direct Sybron Manufacturing LLC está llevando a cabo una notificación de acción correctiva de campo para 20 lotes de los implantes SwishTape</w:t>
      </w:r>
      <w:r>
        <w:rPr>
          <w:bdr w:val="nil"/>
          <w:lang w:val="es-ES"/>
        </w:rPr>
        <w:t xml:space="preserve">red™ y SwishPlus™. Algunos de dichos lotes fueron enviados a sus oficinas.  A través de nuestro proceso de notificación de Asuntos Regulatorios hemos descubierto que los extensores que se incluye con los implantes SwishTapered™ y SwishPlus™ pueden haberse </w:t>
      </w:r>
      <w:r>
        <w:rPr>
          <w:bdr w:val="nil"/>
          <w:lang w:val="es-ES"/>
        </w:rPr>
        <w:t xml:space="preserve">empaquetado en la posición incorrecta.  Esta discrepancia puede hacer que el extensor no se asiente de forma adecuada en el implante.  </w:t>
      </w:r>
      <w:r>
        <w:rPr>
          <w:highlight w:val="yellow"/>
          <w:bdr w:val="nil"/>
          <w:lang w:val="es-ES"/>
        </w:rPr>
        <w:t>Los micromovimientos que pueden resultar d</w:t>
      </w:r>
      <w:r>
        <w:rPr>
          <w:highlight w:val="yellow"/>
          <w:bdr w:val="nil"/>
          <w:lang w:val="es-ES"/>
        </w:rPr>
        <w:t>el sellado incompleto pueden causar una posible inflamación del tejido blando alrededor del implante. En el peor de los casos, el tornillo y el extensor se podrían soltar y ser ingeridos o aspirados por el paciente y podría ser necesaria una intervención m</w:t>
      </w:r>
      <w:r>
        <w:rPr>
          <w:highlight w:val="yellow"/>
          <w:bdr w:val="nil"/>
          <w:lang w:val="es-ES"/>
        </w:rPr>
        <w:t>édica.  No se han notificado accidentes.</w:t>
      </w:r>
      <w:r>
        <w:rPr>
          <w:bdr w:val="nil"/>
          <w:lang w:val="es-ES"/>
        </w:rPr>
        <w:t xml:space="preserve"> </w:t>
      </w:r>
    </w:p>
    <w:p w:rsidR="007614BE" w:rsidRDefault="00212894" w:rsidP="004C7E91">
      <w:pPr>
        <w:rPr>
          <w:rFonts w:asciiTheme="minorHAnsi" w:hAnsiTheme="minorHAnsi"/>
        </w:rPr>
      </w:pPr>
      <w:r>
        <w:rPr>
          <w:bdr w:val="nil"/>
          <w:lang w:val="es-ES"/>
        </w:rPr>
        <w:t xml:space="preserve">Adjuntamos las instrucciones para situar los extensores </w:t>
      </w:r>
      <w:r>
        <w:rPr>
          <w:bdr w:val="nil"/>
          <w:lang w:val="es-ES"/>
        </w:rPr>
        <w:t xml:space="preserve">SwishTapered™ y SwishPlus™ en la orientación correcta, en caso de que los extensores se hubieran empaquetado en la posición incorrecta (boca abajo en la sujeción plástica).  En el cuadro siguiente se relacionan las piezas y los números de lote afectados;  </w:t>
      </w:r>
      <w:r>
        <w:rPr>
          <w:bdr w:val="nil"/>
          <w:lang w:val="es-ES"/>
        </w:rPr>
        <w:t xml:space="preserve">sírvase consultarlo para determinar si cuenta con alguno de tales productos en su inventario.   </w:t>
      </w:r>
    </w:p>
    <w:tbl>
      <w:tblPr>
        <w:tblW w:w="73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2"/>
        <w:gridCol w:w="2108"/>
        <w:gridCol w:w="2122"/>
      </w:tblGrid>
      <w:tr w:rsidR="004D72F6" w:rsidTr="00787333">
        <w:trPr>
          <w:trHeight w:hRule="exact" w:val="288"/>
          <w:jc w:val="center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>
              <w:rPr>
                <w:b/>
                <w:bCs/>
                <w:bdr w:val="nil"/>
                <w:lang w:val="es-ES"/>
              </w:rPr>
              <w:t>Descripción del producto</w:t>
            </w:r>
          </w:p>
        </w:tc>
        <w:tc>
          <w:tcPr>
            <w:tcW w:w="2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>
              <w:rPr>
                <w:b/>
                <w:bCs/>
                <w:bdr w:val="nil"/>
                <w:lang w:val="es-ES"/>
              </w:rPr>
              <w:t>Número de pieza</w:t>
            </w:r>
          </w:p>
        </w:tc>
        <w:tc>
          <w:tcPr>
            <w:tcW w:w="2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>
              <w:rPr>
                <w:b/>
                <w:bCs/>
                <w:bdr w:val="nil"/>
                <w:lang w:val="es-ES"/>
              </w:rPr>
              <w:t>Número(s) de lote(s)</w:t>
            </w:r>
          </w:p>
        </w:tc>
      </w:tr>
      <w:tr w:rsidR="004D72F6" w:rsidTr="00787333">
        <w:trPr>
          <w:trHeight w:hRule="exact" w:val="288"/>
          <w:jc w:val="center"/>
        </w:trPr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>
              <w:rPr>
                <w:bdr w:val="nil"/>
                <w:lang w:val="es-ES"/>
              </w:rPr>
              <w:t>Implante SwishPlus™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 w:rsidRPr="00402FCD">
              <w:t>924108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 w:rsidRPr="00402FCD">
              <w:t>97347</w:t>
            </w:r>
          </w:p>
        </w:tc>
      </w:tr>
      <w:tr w:rsidR="004D72F6" w:rsidTr="00787333">
        <w:trPr>
          <w:trHeight w:hRule="exact" w:val="288"/>
          <w:jc w:val="center"/>
        </w:trPr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>
              <w:rPr>
                <w:bdr w:val="nil"/>
                <w:lang w:val="es-ES"/>
              </w:rPr>
              <w:t>Implante SwishPlus™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 w:rsidRPr="00402FCD">
              <w:t>924112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 w:rsidRPr="00402FCD">
              <w:t>64927, 93563, 98662</w:t>
            </w:r>
          </w:p>
        </w:tc>
      </w:tr>
      <w:tr w:rsidR="004D72F6" w:rsidTr="00787333">
        <w:trPr>
          <w:trHeight w:hRule="exact" w:val="288"/>
          <w:jc w:val="center"/>
        </w:trPr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>
              <w:rPr>
                <w:bdr w:val="nil"/>
                <w:lang w:val="es-ES"/>
              </w:rPr>
              <w:t>Implante SwishPlus™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 w:rsidRPr="00402FCD">
              <w:t>924116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 w:rsidRPr="00402FCD">
              <w:t>70543</w:t>
            </w:r>
          </w:p>
        </w:tc>
      </w:tr>
      <w:tr w:rsidR="004D72F6" w:rsidTr="00787333">
        <w:trPr>
          <w:trHeight w:hRule="exact" w:val="288"/>
          <w:jc w:val="center"/>
        </w:trPr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>
              <w:rPr>
                <w:bdr w:val="nil"/>
                <w:lang w:val="es-ES"/>
              </w:rPr>
              <w:t>Implante SwishPlus™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 w:rsidRPr="00402FCD">
              <w:t>924806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 w:rsidRPr="00402FCD">
              <w:t>99749</w:t>
            </w:r>
          </w:p>
        </w:tc>
      </w:tr>
      <w:tr w:rsidR="004D72F6" w:rsidTr="00787333">
        <w:trPr>
          <w:trHeight w:hRule="exact" w:val="288"/>
          <w:jc w:val="center"/>
        </w:trPr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>
              <w:rPr>
                <w:bdr w:val="nil"/>
                <w:lang w:val="es-ES"/>
              </w:rPr>
              <w:t>Implante SwishPlus™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>
              <w:rPr>
                <w:bdr w:val="nil"/>
                <w:lang w:val="es-ES"/>
              </w:rPr>
              <w:t>924810W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 w:rsidRPr="00402FCD">
              <w:t>93934</w:t>
            </w:r>
          </w:p>
        </w:tc>
      </w:tr>
      <w:tr w:rsidR="004D72F6" w:rsidTr="00787333">
        <w:trPr>
          <w:trHeight w:hRule="exact" w:val="288"/>
          <w:jc w:val="center"/>
        </w:trPr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>
              <w:rPr>
                <w:bdr w:val="nil"/>
                <w:lang w:val="es-ES"/>
              </w:rPr>
              <w:t>Implante SwishPlus™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>
              <w:rPr>
                <w:bdr w:val="nil"/>
                <w:lang w:val="es-ES"/>
              </w:rPr>
              <w:t>924812W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 w:rsidRPr="00402FCD">
              <w:t>94204</w:t>
            </w:r>
          </w:p>
        </w:tc>
      </w:tr>
      <w:tr w:rsidR="004D72F6" w:rsidTr="00787333">
        <w:trPr>
          <w:trHeight w:hRule="exact" w:val="288"/>
          <w:jc w:val="center"/>
        </w:trPr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>
              <w:rPr>
                <w:bdr w:val="nil"/>
                <w:lang w:val="es-ES"/>
              </w:rPr>
              <w:t>Implante SwishPlus™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 w:rsidRPr="00402FCD">
              <w:t>924814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 w:rsidRPr="00402FCD">
              <w:t>103199</w:t>
            </w:r>
          </w:p>
        </w:tc>
      </w:tr>
      <w:tr w:rsidR="004D72F6" w:rsidTr="00787333">
        <w:trPr>
          <w:trHeight w:hRule="exact" w:val="288"/>
          <w:jc w:val="center"/>
        </w:trPr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>
              <w:rPr>
                <w:bdr w:val="nil"/>
                <w:lang w:val="es-ES"/>
              </w:rPr>
              <w:lastRenderedPageBreak/>
              <w:t>Implante SwishTapered™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 w:rsidRPr="00402FCD">
              <w:t>934106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 w:rsidRPr="00402FCD">
              <w:t>68075, 69252, 79574</w:t>
            </w:r>
          </w:p>
        </w:tc>
      </w:tr>
      <w:tr w:rsidR="004D72F6" w:rsidTr="00787333">
        <w:trPr>
          <w:trHeight w:hRule="exact" w:val="288"/>
          <w:jc w:val="center"/>
        </w:trPr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>
              <w:rPr>
                <w:bdr w:val="nil"/>
                <w:lang w:val="es-ES"/>
              </w:rPr>
              <w:t>Implante SwishTapered™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 w:rsidRPr="00402FCD">
              <w:t>934112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 w:rsidRPr="00402FCD">
              <w:t>69101, 80912</w:t>
            </w:r>
          </w:p>
        </w:tc>
      </w:tr>
      <w:tr w:rsidR="004D72F6" w:rsidTr="00787333">
        <w:trPr>
          <w:trHeight w:hRule="exact" w:val="288"/>
          <w:jc w:val="center"/>
        </w:trPr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>
              <w:rPr>
                <w:bdr w:val="nil"/>
                <w:lang w:val="es-ES"/>
              </w:rPr>
              <w:t>Implante SwishTapered™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 w:rsidRPr="00402FCD">
              <w:t>934806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>
              <w:rPr>
                <w:bdr w:val="nil"/>
                <w:lang w:val="es-ES"/>
              </w:rPr>
              <w:t>68076, 75219</w:t>
            </w:r>
          </w:p>
        </w:tc>
      </w:tr>
      <w:tr w:rsidR="004D72F6" w:rsidTr="00787333">
        <w:trPr>
          <w:trHeight w:hRule="exact" w:val="288"/>
          <w:jc w:val="center"/>
        </w:trPr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>
              <w:rPr>
                <w:bdr w:val="nil"/>
                <w:lang w:val="es-ES"/>
              </w:rPr>
              <w:t>Implante SwishTapered™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 w:rsidRPr="00402FCD">
              <w:t>934812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 w:rsidRPr="00402FCD">
              <w:t>68078, 68889</w:t>
            </w:r>
          </w:p>
        </w:tc>
      </w:tr>
      <w:tr w:rsidR="004D72F6" w:rsidTr="00787333">
        <w:trPr>
          <w:trHeight w:hRule="exact" w:val="288"/>
          <w:jc w:val="center"/>
        </w:trPr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>
              <w:rPr>
                <w:bdr w:val="nil"/>
                <w:lang w:val="es-ES"/>
              </w:rPr>
              <w:t>Implante SwishTapered™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 w:rsidRPr="00402FCD">
              <w:t>934814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 w:rsidRPr="00402FCD">
              <w:t>67980</w:t>
            </w:r>
          </w:p>
        </w:tc>
      </w:tr>
      <w:tr w:rsidR="004D72F6" w:rsidTr="00787333">
        <w:trPr>
          <w:trHeight w:hRule="exact" w:val="288"/>
          <w:jc w:val="center"/>
        </w:trPr>
        <w:tc>
          <w:tcPr>
            <w:tcW w:w="31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>
              <w:rPr>
                <w:bdr w:val="nil"/>
                <w:lang w:val="es-ES"/>
              </w:rPr>
              <w:t>Implante SwishTapered™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 w:rsidRPr="00402FCD">
              <w:t>935712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70F" w:rsidRPr="00402FCD" w:rsidRDefault="00212894" w:rsidP="00787333">
            <w:pPr>
              <w:jc w:val="center"/>
            </w:pPr>
            <w:r w:rsidRPr="00402FCD">
              <w:t>68077</w:t>
            </w:r>
          </w:p>
        </w:tc>
      </w:tr>
    </w:tbl>
    <w:p w:rsidR="005C6390" w:rsidRDefault="00212894">
      <w:pPr>
        <w:numPr>
          <w:ilvl w:val="0"/>
          <w:numId w:val="1"/>
        </w:numPr>
        <w:spacing w:after="0" w:line="240" w:lineRule="auto"/>
        <w:ind w:hanging="360"/>
      </w:pPr>
      <w:r>
        <w:rPr>
          <w:b/>
          <w:bCs/>
          <w:bdr w:val="nil"/>
          <w:lang w:val="es-ES"/>
        </w:rPr>
        <w:t>Examine su inventario para comprobar si consta el producto afectado.</w:t>
      </w:r>
    </w:p>
    <w:p w:rsidR="005C6390" w:rsidRPr="0059148F" w:rsidRDefault="00212894">
      <w:pPr>
        <w:numPr>
          <w:ilvl w:val="0"/>
          <w:numId w:val="1"/>
        </w:numPr>
        <w:spacing w:after="0" w:line="240" w:lineRule="auto"/>
        <w:ind w:hanging="360"/>
      </w:pPr>
      <w:r>
        <w:rPr>
          <w:b/>
          <w:bCs/>
          <w:bdr w:val="nil"/>
          <w:lang w:val="es-ES"/>
        </w:rPr>
        <w:t>Cumplimente y devuelva en un plazo de 48 horas el impreso de acuse de recibo.</w:t>
      </w:r>
    </w:p>
    <w:p w:rsidR="0059148F" w:rsidRPr="003A08AA" w:rsidRDefault="00212894">
      <w:pPr>
        <w:numPr>
          <w:ilvl w:val="0"/>
          <w:numId w:val="1"/>
        </w:numPr>
        <w:spacing w:after="0" w:line="240" w:lineRule="auto"/>
        <w:ind w:hanging="360"/>
      </w:pPr>
      <w:r>
        <w:rPr>
          <w:b/>
          <w:bCs/>
          <w:bdr w:val="nil"/>
          <w:lang w:val="es-ES"/>
        </w:rPr>
        <w:t>La presente constituye una nota de seguridad.  No tiene que devolver el producto, solo seguir las instrucciones que se adjuntan a esta carta.</w:t>
      </w:r>
    </w:p>
    <w:p w:rsidR="003A08AA" w:rsidRDefault="00212894" w:rsidP="003A08AA">
      <w:pPr>
        <w:numPr>
          <w:ilvl w:val="0"/>
          <w:numId w:val="1"/>
        </w:numPr>
        <w:spacing w:after="0" w:line="240" w:lineRule="auto"/>
        <w:ind w:hanging="360"/>
        <w:jc w:val="both"/>
      </w:pPr>
      <w:r>
        <w:rPr>
          <w:b/>
          <w:bCs/>
          <w:bdr w:val="nil"/>
          <w:lang w:val="es-ES"/>
        </w:rPr>
        <w:t xml:space="preserve">Si es un distribuidor autorizado de Implant Direct Sybron Manufacturing, le solicitamos que identifique a aquellos clientes a los que se le pueda haber entregado el lote de producto afectado y que se ponga en </w:t>
      </w:r>
      <w:r>
        <w:rPr>
          <w:b/>
          <w:bCs/>
          <w:bdr w:val="nil"/>
          <w:lang w:val="es-ES"/>
        </w:rPr>
        <w:t>contacto con estos clientes para informarles del problema en cuarenta y ocho (48) horas tras la recepción de esta notificación.</w:t>
      </w:r>
    </w:p>
    <w:p w:rsidR="00E155B8" w:rsidRDefault="00212894" w:rsidP="00E155B8">
      <w:pPr>
        <w:spacing w:after="0"/>
        <w:jc w:val="both"/>
        <w:rPr>
          <w:b/>
        </w:rPr>
      </w:pPr>
    </w:p>
    <w:p w:rsidR="00907AEE" w:rsidRPr="00907AEE" w:rsidRDefault="00212894" w:rsidP="00907AEE">
      <w:pPr>
        <w:spacing w:after="0"/>
        <w:jc w:val="both"/>
        <w:rPr>
          <w:b/>
          <w:lang w:val="en-GB"/>
        </w:rPr>
      </w:pPr>
      <w:r>
        <w:rPr>
          <w:b/>
          <w:bCs/>
          <w:highlight w:val="yellow"/>
          <w:bdr w:val="nil"/>
          <w:lang w:val="es-ES"/>
        </w:rPr>
        <w:t>El abajo firmante confirma que esta notificación</w:t>
      </w:r>
      <w:r>
        <w:rPr>
          <w:b/>
          <w:bCs/>
          <w:highlight w:val="yellow"/>
          <w:bdr w:val="nil"/>
          <w:lang w:val="es-ES"/>
        </w:rPr>
        <w:t xml:space="preserve"> se ha remitido a las agencias normativa adecuadas.</w:t>
      </w:r>
    </w:p>
    <w:p w:rsidR="005C6390" w:rsidRDefault="00212894" w:rsidP="00E155B8">
      <w:pPr>
        <w:spacing w:after="0"/>
        <w:jc w:val="both"/>
      </w:pPr>
      <w:r>
        <w:rPr>
          <w:b/>
          <w:bCs/>
          <w:bdr w:val="nil"/>
          <w:lang w:val="es-ES"/>
        </w:rPr>
        <w:t>Si tiene alguna pregunta, póngase en contacto con el Servicio de atención al cliente de Implant Direct Sybron Manufacturing L</w:t>
      </w:r>
      <w:r>
        <w:rPr>
          <w:b/>
          <w:bCs/>
          <w:bdr w:val="nil"/>
          <w:lang w:val="es-ES"/>
        </w:rPr>
        <w:t xml:space="preserve">LC llamando al 1-888-649-6425. </w:t>
      </w:r>
      <w:r>
        <w:rPr>
          <w:bdr w:val="nil"/>
          <w:lang w:val="es-ES"/>
        </w:rPr>
        <w:t>En Implant Direct Sybron Manufacturing lamentamos sinceramente las molestias que esta situación pueda causarle.</w:t>
      </w:r>
    </w:p>
    <w:p w:rsidR="00F23A36" w:rsidRDefault="00212894" w:rsidP="00E155B8">
      <w:pPr>
        <w:spacing w:after="0"/>
        <w:jc w:val="both"/>
      </w:pPr>
    </w:p>
    <w:p w:rsidR="005C6390" w:rsidRDefault="00212894">
      <w:r>
        <w:rPr>
          <w:bdr w:val="nil"/>
          <w:lang w:val="es-ES"/>
        </w:rPr>
        <w:t>Atentamente,</w:t>
      </w:r>
    </w:p>
    <w:p w:rsidR="005C6390" w:rsidRDefault="00212894">
      <w:r>
        <w:rPr>
          <w:noProof/>
          <w:lang w:val="es-ES" w:eastAsia="es-ES"/>
        </w:rPr>
        <w:drawing>
          <wp:inline distT="0" distB="0" distL="0" distR="0">
            <wp:extent cx="1859280" cy="67818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072951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390" w:rsidRDefault="00212894">
      <w:pPr>
        <w:spacing w:after="0" w:line="240" w:lineRule="auto"/>
      </w:pPr>
      <w:r>
        <w:rPr>
          <w:bdr w:val="nil"/>
          <w:lang w:val="es-ES"/>
        </w:rPr>
        <w:t>Stephanie Bergeron</w:t>
      </w:r>
    </w:p>
    <w:p w:rsidR="005C6390" w:rsidRDefault="00212894">
      <w:pPr>
        <w:spacing w:after="0" w:line="240" w:lineRule="auto"/>
      </w:pPr>
      <w:r>
        <w:rPr>
          <w:bdr w:val="nil"/>
          <w:lang w:val="es-ES"/>
        </w:rPr>
        <w:t xml:space="preserve">Supervisora de </w:t>
      </w:r>
      <w:r>
        <w:rPr>
          <w:bdr w:val="nil"/>
          <w:lang w:val="es-ES"/>
        </w:rPr>
        <w:t>Asuntos Regulatorios</w:t>
      </w:r>
    </w:p>
    <w:p w:rsidR="005C6390" w:rsidRDefault="00212894">
      <w:pPr>
        <w:spacing w:after="0" w:line="240" w:lineRule="auto"/>
      </w:pPr>
      <w:r>
        <w:rPr>
          <w:bdr w:val="nil"/>
          <w:lang w:val="es-ES"/>
        </w:rPr>
        <w:t>Implant Direct</w:t>
      </w:r>
    </w:p>
    <w:p w:rsidR="005C6390" w:rsidRDefault="00212894">
      <w:pPr>
        <w:spacing w:after="0" w:line="240" w:lineRule="auto"/>
      </w:pPr>
      <w:r>
        <w:rPr>
          <w:bdr w:val="nil"/>
          <w:lang w:val="es-ES"/>
        </w:rPr>
        <w:t>3050 E. Hillcrest Drive</w:t>
      </w:r>
    </w:p>
    <w:p w:rsidR="005C6390" w:rsidRDefault="00212894">
      <w:pPr>
        <w:spacing w:after="0" w:line="240" w:lineRule="auto"/>
      </w:pPr>
      <w:r>
        <w:rPr>
          <w:bdr w:val="nil"/>
          <w:lang w:val="es-ES"/>
        </w:rPr>
        <w:t>Thousand Oaks, CA 91362 (EE. UU.)</w:t>
      </w:r>
    </w:p>
    <w:p w:rsidR="00014A34" w:rsidRDefault="00212894" w:rsidP="00306A01">
      <w:pPr>
        <w:spacing w:after="0" w:line="240" w:lineRule="auto"/>
        <w:rPr>
          <w:b/>
        </w:rPr>
      </w:pPr>
    </w:p>
    <w:p w:rsidR="003C7964" w:rsidRPr="003C7964" w:rsidRDefault="00212894" w:rsidP="003C7964">
      <w:pPr>
        <w:spacing w:after="0" w:line="240" w:lineRule="auto"/>
        <w:rPr>
          <w:b/>
        </w:rPr>
      </w:pPr>
      <w:r>
        <w:rPr>
          <w:b/>
          <w:bCs/>
          <w:bdr w:val="nil"/>
          <w:lang w:val="es-ES"/>
        </w:rPr>
        <w:t>Persona de contacto y para devoluciones:</w:t>
      </w:r>
    </w:p>
    <w:p w:rsidR="003C7964" w:rsidRPr="003C7964" w:rsidRDefault="00212894" w:rsidP="003C7964">
      <w:pPr>
        <w:spacing w:after="0" w:line="240" w:lineRule="auto"/>
      </w:pPr>
      <w:r>
        <w:rPr>
          <w:bdr w:val="nil"/>
          <w:lang w:val="es-ES"/>
        </w:rPr>
        <w:t>Berlinde Janssen y el equipo de Atención al Cliente</w:t>
      </w:r>
    </w:p>
    <w:p w:rsidR="003C7964" w:rsidRPr="003C7964" w:rsidRDefault="00212894" w:rsidP="003C7964">
      <w:pPr>
        <w:spacing w:after="0" w:line="240" w:lineRule="auto"/>
      </w:pPr>
      <w:r>
        <w:rPr>
          <w:bdr w:val="nil"/>
          <w:lang w:val="es-ES"/>
        </w:rPr>
        <w:t>Implant Direct Europe AG</w:t>
      </w:r>
    </w:p>
    <w:p w:rsidR="003C7964" w:rsidRPr="003C7964" w:rsidRDefault="00212894" w:rsidP="003C7964">
      <w:pPr>
        <w:spacing w:after="0" w:line="240" w:lineRule="auto"/>
      </w:pPr>
      <w:r>
        <w:rPr>
          <w:bdr w:val="nil"/>
          <w:lang w:val="es-ES"/>
        </w:rPr>
        <w:t>Ha</w:t>
      </w:r>
      <w:r>
        <w:rPr>
          <w:bdr w:val="nil"/>
          <w:lang w:val="es-ES"/>
        </w:rPr>
        <w:t>rdturmstrasse 161 8005 Zúrich (Suiza)</w:t>
      </w:r>
    </w:p>
    <w:p w:rsidR="003C7964" w:rsidRDefault="00212894" w:rsidP="003C7964">
      <w:pPr>
        <w:spacing w:after="0" w:line="240" w:lineRule="auto"/>
      </w:pPr>
      <w:r>
        <w:rPr>
          <w:bdr w:val="nil"/>
          <w:lang w:val="es-ES"/>
        </w:rPr>
        <w:t>Teléfono: 00800 4030 4030</w:t>
      </w:r>
    </w:p>
    <w:p w:rsidR="003C7964" w:rsidRPr="003C7964" w:rsidRDefault="00212894" w:rsidP="003C7964">
      <w:pPr>
        <w:spacing w:after="0" w:line="240" w:lineRule="auto"/>
      </w:pPr>
    </w:p>
    <w:p w:rsidR="00254A85" w:rsidRDefault="00212894" w:rsidP="003A08AA">
      <w:pPr>
        <w:pStyle w:val="Textoindependiente"/>
        <w:ind w:left="0" w:right="7612"/>
        <w:rPr>
          <w:color w:val="000000" w:themeColor="text1"/>
          <w:spacing w:val="-1"/>
        </w:rPr>
      </w:pPr>
      <w:r>
        <w:rPr>
          <w:rFonts w:cs="Calibri"/>
          <w:color w:val="000000"/>
          <w:spacing w:val="-2"/>
          <w:bdr w:val="nil"/>
          <w:lang w:val="es-ES"/>
        </w:rPr>
        <w:lastRenderedPageBreak/>
        <w:t>Adjunto: Formulario de instruccio</w:t>
      </w:r>
      <w:r>
        <w:rPr>
          <w:rFonts w:cs="Calibri"/>
          <w:color w:val="000000"/>
          <w:spacing w:val="-2"/>
          <w:bdr w:val="nil"/>
          <w:lang w:val="es-ES"/>
        </w:rPr>
        <w:t>nes de respuesta al aviso</w:t>
      </w:r>
    </w:p>
    <w:p w:rsidR="007241CC" w:rsidRDefault="00212894" w:rsidP="003A08AA">
      <w:pPr>
        <w:pStyle w:val="Textoindependiente"/>
        <w:ind w:left="0" w:right="7612"/>
        <w:rPr>
          <w:color w:val="000000" w:themeColor="text1"/>
          <w:spacing w:val="-1"/>
        </w:rPr>
      </w:pPr>
    </w:p>
    <w:p w:rsidR="00D22491" w:rsidRPr="00D7115C" w:rsidRDefault="00212894" w:rsidP="00D22491">
      <w:pPr>
        <w:widowControl/>
        <w:spacing w:after="0" w:line="240" w:lineRule="auto"/>
        <w:jc w:val="both"/>
        <w:rPr>
          <w:rFonts w:asciiTheme="minorHAnsi" w:eastAsia="Times New Roman" w:hAnsiTheme="minorHAnsi" w:cs="Arial"/>
          <w:lang w:eastAsia="de-DE"/>
        </w:rPr>
      </w:pPr>
      <w:r>
        <w:rPr>
          <w:bdr w:val="nil"/>
          <w:lang w:val="es-ES" w:eastAsia="de-DE"/>
        </w:rPr>
        <w:t>Nombre:</w:t>
      </w:r>
    </w:p>
    <w:p w:rsidR="00D22491" w:rsidRPr="00D7115C" w:rsidRDefault="00212894" w:rsidP="00D22491">
      <w:pPr>
        <w:widowControl/>
        <w:spacing w:after="0" w:line="240" w:lineRule="auto"/>
        <w:jc w:val="both"/>
        <w:rPr>
          <w:rFonts w:asciiTheme="minorHAnsi" w:eastAsia="Times New Roman" w:hAnsiTheme="minorHAnsi" w:cs="Arial"/>
          <w:lang w:eastAsia="de-DE"/>
        </w:rPr>
      </w:pPr>
      <w:r>
        <w:rPr>
          <w:bdr w:val="nil"/>
          <w:lang w:val="es-ES" w:eastAsia="de-DE"/>
        </w:rPr>
        <w:t>Dirección:</w:t>
      </w:r>
    </w:p>
    <w:p w:rsidR="00D22491" w:rsidRPr="00D7115C" w:rsidRDefault="00212894" w:rsidP="00D22491">
      <w:pPr>
        <w:widowControl/>
        <w:spacing w:after="0" w:line="240" w:lineRule="auto"/>
        <w:jc w:val="both"/>
        <w:rPr>
          <w:rFonts w:asciiTheme="minorHAnsi" w:eastAsia="Times New Roman" w:hAnsiTheme="minorHAnsi" w:cs="Arial"/>
          <w:color w:val="auto"/>
          <w:lang w:eastAsia="de-DE"/>
        </w:rPr>
      </w:pPr>
      <w:r>
        <w:rPr>
          <w:bdr w:val="nil"/>
          <w:lang w:val="es-ES" w:eastAsia="de-DE"/>
        </w:rPr>
        <w:t>Número de pedido:</w:t>
      </w:r>
    </w:p>
    <w:p w:rsidR="00D22491" w:rsidRDefault="00212894" w:rsidP="00D22491">
      <w:pPr>
        <w:spacing w:after="0" w:line="240" w:lineRule="auto"/>
      </w:pPr>
    </w:p>
    <w:p w:rsidR="00F57259" w:rsidRPr="00254A85" w:rsidRDefault="00212894" w:rsidP="00F57259">
      <w:pPr>
        <w:ind w:right="36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  <w:bdr w:val="nil"/>
          <w:lang w:val="es-ES"/>
        </w:rPr>
        <w:t>Formulario de acuse de recibo de nota sobre los implantes SwishTapered™ / Swis</w:t>
      </w:r>
      <w:r>
        <w:rPr>
          <w:b/>
          <w:bCs/>
          <w:sz w:val="32"/>
          <w:szCs w:val="32"/>
          <w:bdr w:val="nil"/>
          <w:lang w:val="es-ES"/>
        </w:rPr>
        <w:t>hPlus™</w:t>
      </w: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3988"/>
        <w:gridCol w:w="3122"/>
        <w:gridCol w:w="2250"/>
      </w:tblGrid>
      <w:tr w:rsidR="004D72F6" w:rsidTr="001732DE">
        <w:trPr>
          <w:trHeight w:val="432"/>
        </w:trPr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732DE" w:rsidRDefault="00212894" w:rsidP="00CC581C">
            <w:pPr>
              <w:jc w:val="center"/>
              <w:rPr>
                <w:b/>
              </w:rPr>
            </w:pPr>
            <w:r>
              <w:rPr>
                <w:b/>
                <w:bCs/>
                <w:bdr w:val="nil"/>
                <w:lang w:val="es-ES"/>
              </w:rPr>
              <w:t>Descripción del producto</w:t>
            </w:r>
          </w:p>
        </w:tc>
        <w:tc>
          <w:tcPr>
            <w:tcW w:w="3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732DE" w:rsidRDefault="00212894" w:rsidP="00CC581C">
            <w:pPr>
              <w:jc w:val="center"/>
              <w:rPr>
                <w:b/>
              </w:rPr>
            </w:pPr>
            <w:r>
              <w:rPr>
                <w:b/>
                <w:bCs/>
                <w:bdr w:val="nil"/>
                <w:lang w:val="es-ES"/>
              </w:rPr>
              <w:t>Número de pieza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hideMark/>
          </w:tcPr>
          <w:p w:rsidR="001732DE" w:rsidRDefault="00212894" w:rsidP="00CC581C">
            <w:pPr>
              <w:jc w:val="center"/>
              <w:rPr>
                <w:b/>
              </w:rPr>
            </w:pPr>
            <w:r>
              <w:rPr>
                <w:b/>
                <w:bCs/>
                <w:bdr w:val="nil"/>
                <w:lang w:val="es-ES"/>
              </w:rPr>
              <w:t xml:space="preserve">Número de lote </w:t>
            </w:r>
          </w:p>
        </w:tc>
      </w:tr>
      <w:tr w:rsidR="004D72F6" w:rsidTr="001732DE">
        <w:trPr>
          <w:trHeight w:val="432"/>
        </w:trPr>
        <w:tc>
          <w:tcPr>
            <w:tcW w:w="39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732DE" w:rsidRPr="00014A34" w:rsidRDefault="00212894" w:rsidP="003E6D8E">
            <w:pPr>
              <w:jc w:val="center"/>
              <w:rPr>
                <w:rFonts w:asciiTheme="minorHAnsi" w:hAnsiTheme="minorHAnsi" w:cs="Arial"/>
              </w:rPr>
            </w:pPr>
            <w:r>
              <w:rPr>
                <w:bdr w:val="nil"/>
                <w:lang w:val="es-ES"/>
              </w:rPr>
              <w:t>Implantes SwishTapered™ / SwishPlus™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2DE" w:rsidRDefault="00212894" w:rsidP="00CC581C">
            <w:pPr>
              <w:jc w:val="center"/>
            </w:pPr>
            <w:r w:rsidRPr="0033126A">
              <w:tab/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32DE" w:rsidRDefault="00212894" w:rsidP="00CC581C">
            <w:pPr>
              <w:jc w:val="center"/>
            </w:pPr>
            <w:bookmarkStart w:id="1" w:name="_gjdgxs" w:colFirst="0" w:colLast="0"/>
            <w:bookmarkEnd w:id="1"/>
          </w:p>
        </w:tc>
      </w:tr>
    </w:tbl>
    <w:p w:rsidR="005C6390" w:rsidRDefault="00212894">
      <w:pPr>
        <w:ind w:left="720" w:right="36" w:hanging="720"/>
        <w:rPr>
          <w:b/>
        </w:rPr>
      </w:pPr>
    </w:p>
    <w:p w:rsidR="005C6390" w:rsidRDefault="00212894">
      <w:pPr>
        <w:ind w:left="720" w:right="36" w:hanging="720"/>
        <w:jc w:val="both"/>
      </w:pPr>
      <w:r>
        <w:rPr>
          <w:b/>
          <w:bCs/>
          <w:bdr w:val="nil"/>
          <w:lang w:val="es-ES"/>
        </w:rPr>
        <w:t>☐</w:t>
      </w:r>
      <w:r>
        <w:rPr>
          <w:b/>
          <w:bCs/>
          <w:bdr w:val="nil"/>
          <w:lang w:val="es-ES"/>
        </w:rPr>
        <w:t xml:space="preserve"> </w:t>
      </w:r>
      <w:r>
        <w:rPr>
          <w:b/>
          <w:bCs/>
          <w:i/>
          <w:iCs/>
          <w:bdr w:val="nil"/>
          <w:lang w:val="es-ES"/>
        </w:rPr>
        <w:tab/>
        <w:t xml:space="preserve">Acusamos recibo de la notificación de la medida correctiva sobre los implantes SwishTapered™ / SwishPlus™.  Hemos comprobado nuestro </w:t>
      </w:r>
      <w:r>
        <w:rPr>
          <w:b/>
          <w:bCs/>
          <w:i/>
          <w:iCs/>
          <w:bdr w:val="nil"/>
          <w:lang w:val="es-ES"/>
        </w:rPr>
        <w:t>inventario y hemos podido localizar una o más unidades del producto anteriormente mencionado.  Hemos escrito los números de pieza y de lote anteriormente.</w:t>
      </w:r>
    </w:p>
    <w:p w:rsidR="005C6390" w:rsidRDefault="00212894">
      <w:pPr>
        <w:ind w:left="720" w:right="36"/>
        <w:jc w:val="both"/>
        <w:rPr>
          <w:b/>
          <w:i/>
        </w:rPr>
      </w:pPr>
      <w:r>
        <w:rPr>
          <w:b/>
          <w:bCs/>
          <w:i/>
          <w:iCs/>
          <w:bdr w:val="nil"/>
          <w:lang w:val="es-ES"/>
        </w:rPr>
        <w:t>Distribuidores autoriz</w:t>
      </w:r>
      <w:r>
        <w:rPr>
          <w:b/>
          <w:bCs/>
          <w:i/>
          <w:iCs/>
          <w:bdr w:val="nil"/>
          <w:lang w:val="es-ES"/>
        </w:rPr>
        <w:t>ados de Implant Direct Sybron Manufacturing LLC:</w:t>
      </w:r>
      <w:r>
        <w:rPr>
          <w:i/>
          <w:iCs/>
          <w:bdr w:val="nil"/>
          <w:lang w:val="es-ES"/>
        </w:rPr>
        <w:t xml:space="preserve"> Confirmamos, además, que procederemos a identificar a aquellos clientes a los que se les pueda haber enviado el lote del product</w:t>
      </w:r>
      <w:r>
        <w:rPr>
          <w:i/>
          <w:iCs/>
          <w:bdr w:val="nil"/>
          <w:lang w:val="es-ES"/>
        </w:rPr>
        <w:t>o afectado y nos pondremos en contacto con ellos en un plazo de cuarenta y ocho (48) horas tras la recepción de esta notificación.</w:t>
      </w:r>
    </w:p>
    <w:p w:rsidR="005C6390" w:rsidRDefault="00212894">
      <w:pPr>
        <w:rPr>
          <w:b/>
          <w:i/>
          <w:sz w:val="12"/>
          <w:szCs w:val="12"/>
        </w:rPr>
      </w:pPr>
    </w:p>
    <w:tbl>
      <w:tblPr>
        <w:tblW w:w="1692" w:type="dxa"/>
        <w:jc w:val="center"/>
        <w:tblLook w:val="04A0" w:firstRow="1" w:lastRow="0" w:firstColumn="1" w:lastColumn="0" w:noHBand="0" w:noVBand="1"/>
      </w:tblPr>
      <w:tblGrid>
        <w:gridCol w:w="1692"/>
      </w:tblGrid>
      <w:tr w:rsidR="004D72F6" w:rsidTr="00EB191F">
        <w:trPr>
          <w:trHeight w:val="684"/>
          <w:jc w:val="center"/>
        </w:trPr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B191F" w:rsidRPr="00EB191F" w:rsidRDefault="00212894" w:rsidP="001B5DF0">
            <w:pPr>
              <w:widowControl/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b/>
                <w:bCs/>
                <w:bdr w:val="nil"/>
                <w:lang w:val="es-ES"/>
              </w:rPr>
              <w:t xml:space="preserve">Cantidad </w:t>
            </w:r>
          </w:p>
        </w:tc>
      </w:tr>
      <w:tr w:rsidR="004D72F6" w:rsidTr="00EB191F">
        <w:trPr>
          <w:trHeight w:val="684"/>
          <w:jc w:val="center"/>
        </w:trPr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91F" w:rsidRPr="00EB191F" w:rsidRDefault="00212894" w:rsidP="00EB191F">
            <w:pPr>
              <w:widowControl/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EB191F">
              <w:rPr>
                <w:rFonts w:eastAsia="Times New Roman" w:cs="Times New Roman"/>
              </w:rPr>
              <w:t> </w:t>
            </w:r>
          </w:p>
        </w:tc>
      </w:tr>
    </w:tbl>
    <w:p w:rsidR="005C6390" w:rsidRDefault="00212894">
      <w:pPr>
        <w:rPr>
          <w:sz w:val="12"/>
          <w:szCs w:val="12"/>
        </w:rPr>
      </w:pPr>
    </w:p>
    <w:p w:rsidR="005C6390" w:rsidRDefault="00212894">
      <w:pPr>
        <w:tabs>
          <w:tab w:val="left" w:pos="720"/>
        </w:tabs>
        <w:ind w:left="720" w:hanging="720"/>
        <w:jc w:val="both"/>
      </w:pPr>
      <w:r>
        <w:rPr>
          <w:b/>
          <w:bCs/>
          <w:bdr w:val="nil"/>
          <w:lang w:val="es-ES"/>
        </w:rPr>
        <w:t>☐</w:t>
      </w:r>
      <w:r>
        <w:rPr>
          <w:b/>
          <w:bCs/>
          <w:bdr w:val="nil"/>
          <w:lang w:val="es-ES"/>
        </w:rPr>
        <w:t xml:space="preserve"> </w:t>
      </w:r>
      <w:r>
        <w:rPr>
          <w:b/>
          <w:bCs/>
          <w:i/>
          <w:iCs/>
          <w:bdr w:val="nil"/>
          <w:lang w:val="es-ES"/>
        </w:rPr>
        <w:tab/>
        <w:t>Acusamos recibo de la notificación de la medida</w:t>
      </w:r>
      <w:r>
        <w:rPr>
          <w:bdr w:val="nil"/>
          <w:lang w:val="es-ES"/>
        </w:rPr>
        <w:t xml:space="preserve"> </w:t>
      </w:r>
      <w:r>
        <w:rPr>
          <w:b/>
          <w:bCs/>
          <w:i/>
          <w:iCs/>
          <w:bdr w:val="nil"/>
          <w:lang w:val="es-ES"/>
        </w:rPr>
        <w:t>correctiva sobre los implantes SwishTapered™ / SwishPlus™.  Hemos comprobado nuestro inventario y</w:t>
      </w:r>
      <w:r>
        <w:rPr>
          <w:b/>
          <w:bCs/>
          <w:i/>
          <w:iCs/>
          <w:bdr w:val="nil"/>
          <w:lang w:val="es-ES"/>
        </w:rPr>
        <w:t xml:space="preserve"> </w:t>
      </w:r>
      <w:r>
        <w:rPr>
          <w:b/>
          <w:bCs/>
          <w:i/>
          <w:iCs/>
          <w:u w:val="single"/>
          <w:bdr w:val="nil"/>
          <w:lang w:val="es-ES"/>
        </w:rPr>
        <w:t>no hemos podido localizar</w:t>
      </w:r>
      <w:r>
        <w:rPr>
          <w:b/>
          <w:bCs/>
          <w:i/>
          <w:iCs/>
          <w:bdr w:val="nil"/>
          <w:lang w:val="es-ES"/>
        </w:rPr>
        <w:t xml:space="preserve"> ninguna unidad del producto anteriormente mencionado.</w:t>
      </w:r>
      <w:r>
        <w:rPr>
          <w:bdr w:val="nil"/>
          <w:lang w:val="es-ES"/>
        </w:rPr>
        <w:t xml:space="preserve"> </w:t>
      </w:r>
    </w:p>
    <w:p w:rsidR="005C6390" w:rsidRPr="00BA5878" w:rsidRDefault="00212894" w:rsidP="00BA5878">
      <w:pPr>
        <w:tabs>
          <w:tab w:val="left" w:pos="720"/>
        </w:tabs>
        <w:ind w:left="720" w:hanging="720"/>
        <w:jc w:val="both"/>
        <w:rPr>
          <w:i/>
        </w:rPr>
      </w:pPr>
      <w:r>
        <w:rPr>
          <w:bdr w:val="nil"/>
          <w:lang w:val="es-ES"/>
        </w:rPr>
        <w:lastRenderedPageBreak/>
        <w:tab/>
      </w:r>
      <w:r>
        <w:rPr>
          <w:b/>
          <w:bCs/>
          <w:i/>
          <w:iCs/>
          <w:bdr w:val="nil"/>
          <w:lang w:val="es-ES"/>
        </w:rPr>
        <w:t>Distribuidores autorizados de Impl</w:t>
      </w:r>
      <w:r>
        <w:rPr>
          <w:b/>
          <w:bCs/>
          <w:i/>
          <w:iCs/>
          <w:bdr w:val="nil"/>
          <w:lang w:val="es-ES"/>
        </w:rPr>
        <w:t>ant Direct Sybron Manufacturing LLC:</w:t>
      </w:r>
      <w:r>
        <w:rPr>
          <w:bdr w:val="nil"/>
          <w:lang w:val="es-ES"/>
        </w:rPr>
        <w:t xml:space="preserve"> </w:t>
      </w:r>
      <w:r>
        <w:rPr>
          <w:i/>
          <w:iCs/>
          <w:bdr w:val="nil"/>
          <w:lang w:val="es-ES"/>
        </w:rPr>
        <w:t>Confirmamos, además, que procederemos a identificar a aquello</w:t>
      </w:r>
      <w:r>
        <w:rPr>
          <w:i/>
          <w:iCs/>
          <w:bdr w:val="nil"/>
          <w:lang w:val="es-ES"/>
        </w:rPr>
        <w:t>s clientes a los que se les pueda haber enviado el lote del producto afectado y nos pondremos en contacto con ellos en un plazo de cuarenta y ocho (48) horas tras la recepción de esta notificación.</w:t>
      </w:r>
    </w:p>
    <w:p w:rsidR="00D22491" w:rsidRPr="00D7115C" w:rsidRDefault="00212894" w:rsidP="00D22491">
      <w:pPr>
        <w:widowControl/>
        <w:spacing w:after="0" w:line="240" w:lineRule="auto"/>
        <w:jc w:val="both"/>
        <w:rPr>
          <w:rFonts w:asciiTheme="minorHAnsi" w:eastAsia="Times New Roman" w:hAnsiTheme="minorHAnsi" w:cs="Arial"/>
          <w:lang w:eastAsia="de-DE"/>
        </w:rPr>
      </w:pPr>
      <w:r>
        <w:rPr>
          <w:bdr w:val="nil"/>
          <w:lang w:val="es-ES" w:eastAsia="de-DE"/>
        </w:rPr>
        <w:t>Nombre:</w:t>
      </w:r>
    </w:p>
    <w:p w:rsidR="00D22491" w:rsidRPr="00D7115C" w:rsidRDefault="00212894" w:rsidP="00D22491">
      <w:pPr>
        <w:widowControl/>
        <w:spacing w:after="0" w:line="240" w:lineRule="auto"/>
        <w:jc w:val="both"/>
        <w:rPr>
          <w:rFonts w:asciiTheme="minorHAnsi" w:eastAsia="Times New Roman" w:hAnsiTheme="minorHAnsi" w:cs="Arial"/>
          <w:lang w:eastAsia="de-DE"/>
        </w:rPr>
      </w:pPr>
      <w:r>
        <w:rPr>
          <w:bdr w:val="nil"/>
          <w:lang w:val="es-ES" w:eastAsia="de-DE"/>
        </w:rPr>
        <w:t>Dirección:</w:t>
      </w:r>
    </w:p>
    <w:p w:rsidR="00D22491" w:rsidRPr="00D7115C" w:rsidRDefault="00212894" w:rsidP="00D22491">
      <w:pPr>
        <w:widowControl/>
        <w:spacing w:after="0" w:line="240" w:lineRule="auto"/>
        <w:jc w:val="both"/>
        <w:rPr>
          <w:rFonts w:asciiTheme="minorHAnsi" w:eastAsia="Times New Roman" w:hAnsiTheme="minorHAnsi" w:cs="Arial"/>
          <w:color w:val="auto"/>
          <w:lang w:eastAsia="de-DE"/>
        </w:rPr>
      </w:pPr>
      <w:r>
        <w:rPr>
          <w:bdr w:val="nil"/>
          <w:lang w:val="es-ES" w:eastAsia="de-DE"/>
        </w:rPr>
        <w:t>Número de pedido:</w:t>
      </w:r>
    </w:p>
    <w:p w:rsidR="00E417E4" w:rsidRDefault="00212894" w:rsidP="00E417E4">
      <w:pPr>
        <w:ind w:left="720" w:right="36" w:hanging="720"/>
        <w:rPr>
          <w:rFonts w:ascii="Arial" w:hAnsi="Arial" w:cs="Arial"/>
          <w:sz w:val="20"/>
          <w:szCs w:val="20"/>
          <w:shd w:val="clear" w:color="auto" w:fill="FFFFFF"/>
        </w:rPr>
      </w:pPr>
    </w:p>
    <w:p w:rsidR="00E417E4" w:rsidRDefault="00212894" w:rsidP="00E417E4">
      <w:pPr>
        <w:ind w:left="720" w:right="36" w:hanging="720"/>
        <w:rPr>
          <w:b/>
        </w:rPr>
      </w:pPr>
    </w:p>
    <w:p w:rsidR="005C6390" w:rsidRDefault="00212894">
      <w:r>
        <w:t>____________________________________</w:t>
      </w:r>
      <w:r>
        <w:tab/>
      </w:r>
      <w:r>
        <w:tab/>
        <w:t>_________________________________</w:t>
      </w:r>
    </w:p>
    <w:p w:rsidR="005C6390" w:rsidRDefault="00212894">
      <w:r>
        <w:rPr>
          <w:bdr w:val="nil"/>
          <w:lang w:val="es-ES"/>
        </w:rPr>
        <w:t>Persona de contacto (en mayúsculas)</w:t>
      </w:r>
      <w:r>
        <w:rPr>
          <w:bdr w:val="nil"/>
          <w:lang w:val="es-ES"/>
        </w:rPr>
        <w:tab/>
      </w:r>
      <w:r>
        <w:rPr>
          <w:bdr w:val="nil"/>
          <w:lang w:val="es-ES"/>
        </w:rPr>
        <w:tab/>
      </w:r>
      <w:r>
        <w:rPr>
          <w:bdr w:val="nil"/>
          <w:lang w:val="es-ES"/>
        </w:rPr>
        <w:tab/>
      </w:r>
      <w:r>
        <w:rPr>
          <w:bdr w:val="nil"/>
          <w:lang w:val="es-ES"/>
        </w:rPr>
        <w:tab/>
        <w:t>Centro</w:t>
      </w:r>
    </w:p>
    <w:p w:rsidR="005C6390" w:rsidRDefault="00212894"/>
    <w:p w:rsidR="005C6390" w:rsidRDefault="00212894">
      <w:r>
        <w:t>____________________________________</w:t>
      </w:r>
      <w:r>
        <w:tab/>
      </w:r>
      <w:r>
        <w:tab/>
        <w:t>_________________________________</w:t>
      </w:r>
    </w:p>
    <w:p w:rsidR="005C6390" w:rsidRDefault="00212894">
      <w:r>
        <w:rPr>
          <w:bdr w:val="nil"/>
          <w:lang w:val="es-ES"/>
        </w:rPr>
        <w:t>Firma</w:t>
      </w:r>
      <w:r>
        <w:rPr>
          <w:bdr w:val="nil"/>
          <w:lang w:val="es-ES"/>
        </w:rPr>
        <w:tab/>
      </w:r>
      <w:r>
        <w:rPr>
          <w:bdr w:val="nil"/>
          <w:lang w:val="es-ES"/>
        </w:rPr>
        <w:tab/>
      </w:r>
      <w:r>
        <w:rPr>
          <w:bdr w:val="nil"/>
          <w:lang w:val="es-ES"/>
        </w:rPr>
        <w:tab/>
      </w:r>
      <w:r>
        <w:rPr>
          <w:bdr w:val="nil"/>
          <w:lang w:val="es-ES"/>
        </w:rPr>
        <w:tab/>
      </w:r>
      <w:r>
        <w:rPr>
          <w:bdr w:val="nil"/>
          <w:lang w:val="es-ES"/>
        </w:rPr>
        <w:tab/>
      </w:r>
      <w:r>
        <w:rPr>
          <w:bdr w:val="nil"/>
          <w:lang w:val="es-ES"/>
        </w:rPr>
        <w:tab/>
        <w:t>Fecha</w:t>
      </w:r>
    </w:p>
    <w:p w:rsidR="005C6390" w:rsidRDefault="00212894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203200</wp:posOffset>
                </wp:positionH>
                <wp:positionV relativeFrom="paragraph">
                  <wp:posOffset>101600</wp:posOffset>
                </wp:positionV>
                <wp:extent cx="5930900" cy="1574800"/>
                <wp:effectExtent l="12700" t="15875" r="19050" b="19050"/>
                <wp:wrapNone/>
                <wp:docPr id="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0" cy="157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7333" w:rsidRDefault="0021289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6pt;margin-top:8pt;width:467pt;height:1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" o:allowincell="f" filled="f" strokeweight="2pt">
                <v:textbox inset=",7.2pt,,7.2pt">
                  <w:txbxContent>
                    <w:p w:rsidR="00787333" w:rsidRDefault="00212894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C6390" w:rsidRDefault="00212894">
      <w:pPr>
        <w:ind w:left="720" w:right="720"/>
        <w:jc w:val="center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  <w:bdr w:val="nil"/>
          <w:lang w:val="es-ES"/>
        </w:rPr>
        <w:t>T</w:t>
      </w:r>
      <w:r>
        <w:rPr>
          <w:b/>
          <w:bCs/>
          <w:i/>
          <w:iCs/>
          <w:sz w:val="28"/>
          <w:szCs w:val="28"/>
          <w:bdr w:val="nil"/>
          <w:lang w:val="es-ES"/>
        </w:rPr>
        <w:t>AMBIÉN SOLICITAMOS AMABLEMENTE SU COOPERACIÓN Y LE ROGAMOS QUE ENVÍE POR FAX, CORREO ELECTRÓNICO O CORREO POSTAL ESTE IMPRESO DE ACUSE DE RECIBO AL SIGUIENTE NÚMERO O DIRECCIÓN DE CORREO ELECTRÓNICO CON EL FIN DE CONFIRMAR LA RECEPCIÓN DE ESTA NOTIFICACIÓN</w:t>
      </w:r>
      <w:r>
        <w:rPr>
          <w:b/>
          <w:bCs/>
          <w:i/>
          <w:iCs/>
          <w:sz w:val="28"/>
          <w:szCs w:val="28"/>
          <w:bdr w:val="nil"/>
          <w:lang w:val="es-ES"/>
        </w:rPr>
        <w:t>, TANTO SI TIENE ALGÚN PRODUCTO AFECTADO COMO SI NO.</w:t>
      </w:r>
    </w:p>
    <w:p w:rsidR="00306A01" w:rsidRPr="003C7964" w:rsidRDefault="00212894" w:rsidP="003C7964">
      <w:pPr>
        <w:jc w:val="center"/>
        <w:rPr>
          <w:b/>
          <w:i/>
          <w:color w:val="4472C4" w:themeColor="accent5"/>
          <w:sz w:val="36"/>
          <w:szCs w:val="36"/>
        </w:rPr>
      </w:pPr>
      <w:r>
        <w:rPr>
          <w:b/>
          <w:bCs/>
          <w:i/>
          <w:iCs/>
          <w:color w:val="4472C4"/>
          <w:sz w:val="36"/>
          <w:szCs w:val="36"/>
          <w:bdr w:val="nil"/>
          <w:lang w:val="es-ES"/>
        </w:rPr>
        <w:t xml:space="preserve">00800 4030 4030 </w:t>
      </w:r>
      <w:hyperlink r:id="rId10" w:history="1">
        <w:r>
          <w:rPr>
            <w:b/>
            <w:bCs/>
            <w:i/>
            <w:iCs/>
            <w:color w:val="4472C4"/>
            <w:sz w:val="36"/>
            <w:szCs w:val="36"/>
            <w:bdr w:val="nil"/>
            <w:lang w:val="es-ES"/>
          </w:rPr>
          <w:t>/</w:t>
        </w:r>
      </w:hyperlink>
      <w:r>
        <w:rPr>
          <w:b/>
          <w:bCs/>
          <w:i/>
          <w:iCs/>
          <w:color w:val="4472C4"/>
          <w:sz w:val="36"/>
          <w:szCs w:val="36"/>
          <w:bdr w:val="nil"/>
          <w:lang w:val="es-ES"/>
        </w:rPr>
        <w:t xml:space="preserve"> </w:t>
      </w:r>
      <w:hyperlink r:id="rId11" w:history="1">
        <w:r>
          <w:rPr>
            <w:b/>
            <w:bCs/>
            <w:i/>
            <w:iCs/>
            <w:color w:val="4472C4"/>
            <w:sz w:val="36"/>
            <w:szCs w:val="36"/>
            <w:bdr w:val="nil"/>
            <w:lang w:val="es-ES"/>
          </w:rPr>
          <w:t>customerservic</w:t>
        </w:r>
        <w:r>
          <w:rPr>
            <w:b/>
            <w:bCs/>
            <w:i/>
            <w:iCs/>
            <w:color w:val="4472C4"/>
            <w:sz w:val="36"/>
            <w:szCs w:val="36"/>
            <w:bdr w:val="nil"/>
            <w:lang w:val="es-ES"/>
          </w:rPr>
          <w:t>e@implantdirect.eu</w:t>
        </w:r>
      </w:hyperlink>
    </w:p>
    <w:p w:rsidR="005C6390" w:rsidRDefault="00212894"/>
    <w:sectPr w:rsidR="005C6390" w:rsidSect="00BF40AB">
      <w:headerReference w:type="default" r:id="rId12"/>
      <w:footerReference w:type="default" r:id="rId13"/>
      <w:pgSz w:w="12240" w:h="15840"/>
      <w:pgMar w:top="-54" w:right="1440" w:bottom="900" w:left="1440" w:header="0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2894">
      <w:pPr>
        <w:spacing w:after="0" w:line="240" w:lineRule="auto"/>
      </w:pPr>
      <w:r>
        <w:separator/>
      </w:r>
    </w:p>
  </w:endnote>
  <w:endnote w:type="continuationSeparator" w:id="0">
    <w:p w:rsidR="00000000" w:rsidRDefault="0021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33" w:rsidRDefault="00212894">
    <w:pPr>
      <w:tabs>
        <w:tab w:val="center" w:pos="4680"/>
        <w:tab w:val="right" w:pos="9360"/>
      </w:tabs>
      <w:spacing w:after="720" w:line="240" w:lineRule="auto"/>
    </w:pPr>
    <w:r>
      <w:rPr>
        <w:noProof/>
        <w:lang w:val="es-ES" w:eastAsia="es-ES"/>
      </w:rPr>
      <w:drawing>
        <wp:inline distT="0" distB="0" distL="0" distR="0">
          <wp:extent cx="6677025" cy="190500"/>
          <wp:effectExtent l="0" t="0" r="0" b="0"/>
          <wp:docPr id="47" name="image6.jpg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7566113" name="image6.jpg" descr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bdr w:val="nil"/>
        <w:lang w:val="es-ES"/>
      </w:rPr>
      <w:t xml:space="preserve">                                                                                                                                                         FORMULARIO – 344 REV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2894">
      <w:pPr>
        <w:spacing w:after="0" w:line="240" w:lineRule="auto"/>
      </w:pPr>
      <w:r>
        <w:separator/>
      </w:r>
    </w:p>
  </w:footnote>
  <w:footnote w:type="continuationSeparator" w:id="0">
    <w:p w:rsidR="00000000" w:rsidRDefault="0021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333" w:rsidRDefault="00212894">
    <w:pPr>
      <w:tabs>
        <w:tab w:val="center" w:pos="4680"/>
        <w:tab w:val="right" w:pos="9360"/>
      </w:tabs>
      <w:spacing w:before="720" w:after="0" w:line="240" w:lineRule="aut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15875</wp:posOffset>
          </wp:positionV>
          <wp:extent cx="8134350" cy="1958340"/>
          <wp:effectExtent l="0" t="0" r="0" b="3810"/>
          <wp:wrapSquare wrapText="bothSides"/>
          <wp:docPr id="4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260040" name="image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34350" cy="195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653CD"/>
    <w:multiLevelType w:val="multilevel"/>
    <w:tmpl w:val="37F05AF4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F6"/>
    <w:rsid w:val="00212894"/>
    <w:rsid w:val="004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40CB"/>
  </w:style>
  <w:style w:type="paragraph" w:styleId="Ttulo1">
    <w:name w:val="heading 1"/>
    <w:basedOn w:val="Normal"/>
    <w:next w:val="Normal"/>
    <w:rsid w:val="001840CB"/>
    <w:pPr>
      <w:spacing w:after="0"/>
      <w:outlineLvl w:val="0"/>
    </w:pPr>
    <w:rPr>
      <w:i/>
      <w:sz w:val="20"/>
      <w:szCs w:val="20"/>
    </w:rPr>
  </w:style>
  <w:style w:type="paragraph" w:styleId="Ttulo2">
    <w:name w:val="heading 2"/>
    <w:basedOn w:val="Normal"/>
    <w:next w:val="Normal"/>
    <w:rsid w:val="001840C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840C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840C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840CB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1840C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1840C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1840C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anormal"/>
    <w:rsid w:val="001840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anormal"/>
    <w:rsid w:val="001840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name w:val="a1"/>
    <w:basedOn w:val="Tablanormal"/>
    <w:rsid w:val="001840C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5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5F7"/>
  </w:style>
  <w:style w:type="paragraph" w:styleId="Piedepgina">
    <w:name w:val="footer"/>
    <w:basedOn w:val="Normal"/>
    <w:link w:val="PiedepginaCar"/>
    <w:uiPriority w:val="99"/>
    <w:unhideWhenUsed/>
    <w:rsid w:val="00D5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5F7"/>
  </w:style>
  <w:style w:type="paragraph" w:styleId="Textodeglobo">
    <w:name w:val="Balloon Text"/>
    <w:basedOn w:val="Normal"/>
    <w:link w:val="TextodegloboCar"/>
    <w:uiPriority w:val="99"/>
    <w:semiHidden/>
    <w:unhideWhenUsed/>
    <w:rsid w:val="00CC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F6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6A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32A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254A85"/>
    <w:pPr>
      <w:spacing w:after="0" w:line="240" w:lineRule="auto"/>
      <w:ind w:left="360"/>
    </w:pPr>
    <w:rPr>
      <w:rFonts w:cstheme="minorBidi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4A85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40CB"/>
  </w:style>
  <w:style w:type="paragraph" w:styleId="Ttulo1">
    <w:name w:val="heading 1"/>
    <w:basedOn w:val="Normal"/>
    <w:next w:val="Normal"/>
    <w:rsid w:val="001840CB"/>
    <w:pPr>
      <w:spacing w:after="0"/>
      <w:outlineLvl w:val="0"/>
    </w:pPr>
    <w:rPr>
      <w:i/>
      <w:sz w:val="20"/>
      <w:szCs w:val="20"/>
    </w:rPr>
  </w:style>
  <w:style w:type="paragraph" w:styleId="Ttulo2">
    <w:name w:val="heading 2"/>
    <w:basedOn w:val="Normal"/>
    <w:next w:val="Normal"/>
    <w:rsid w:val="001840C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840C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840C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840CB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1840C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1840C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1840C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anormal"/>
    <w:rsid w:val="001840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anormal"/>
    <w:rsid w:val="001840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name w:val="a1"/>
    <w:basedOn w:val="Tablanormal"/>
    <w:rsid w:val="001840C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5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5F7"/>
  </w:style>
  <w:style w:type="paragraph" w:styleId="Piedepgina">
    <w:name w:val="footer"/>
    <w:basedOn w:val="Normal"/>
    <w:link w:val="PiedepginaCar"/>
    <w:uiPriority w:val="99"/>
    <w:unhideWhenUsed/>
    <w:rsid w:val="00D5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5F7"/>
  </w:style>
  <w:style w:type="paragraph" w:styleId="Textodeglobo">
    <w:name w:val="Balloon Text"/>
    <w:basedOn w:val="Normal"/>
    <w:link w:val="TextodegloboCar"/>
    <w:uiPriority w:val="99"/>
    <w:semiHidden/>
    <w:unhideWhenUsed/>
    <w:rsid w:val="00CC3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F6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06A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32A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254A85"/>
    <w:pPr>
      <w:spacing w:after="0" w:line="240" w:lineRule="auto"/>
      <w:ind w:left="360"/>
    </w:pPr>
    <w:rPr>
      <w:rFonts w:cstheme="minorBidi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4A85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stomerservice@implantdirect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/customer.claims@implantdirec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42B23-C542-4F22-AE41-32B97D3D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5062</Characters>
  <Application>Microsoft Office Word</Application>
  <DocSecurity>4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Bergeron</dc:creator>
  <cp:lastModifiedBy>COLEGIO</cp:lastModifiedBy>
  <cp:revision>2</cp:revision>
  <cp:lastPrinted>2017-06-23T20:51:00Z</cp:lastPrinted>
  <dcterms:created xsi:type="dcterms:W3CDTF">2018-02-05T09:17:00Z</dcterms:created>
  <dcterms:modified xsi:type="dcterms:W3CDTF">2018-02-05T09:17:00Z</dcterms:modified>
</cp:coreProperties>
</file>